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p>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p>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p>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p>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r>
        <w:rPr>
          <w:noProof/>
          <w:lang w:eastAsia="ru-RU"/>
        </w:rPr>
        <w:drawing>
          <wp:inline distT="0" distB="0" distL="0" distR="0">
            <wp:extent cx="5940425" cy="4200066"/>
            <wp:effectExtent l="0" t="0" r="3175" b="0"/>
            <wp:docPr id="1" name="Рисунок 1" descr="https://sun9-65.userapi.com/NNO6rNsY72G5oLo4iK8f5umo5jWbqFGUWvpm9Q/X2O94UkEu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5.userapi.com/NNO6rNsY72G5oLo4iK8f5umo5jWbqFGUWvpm9Q/X2O94UkEuYE.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200066"/>
                    </a:xfrm>
                    <a:prstGeom prst="rect">
                      <a:avLst/>
                    </a:prstGeom>
                    <a:noFill/>
                    <a:ln>
                      <a:noFill/>
                    </a:ln>
                  </pic:spPr>
                </pic:pic>
              </a:graphicData>
            </a:graphic>
          </wp:inline>
        </w:drawing>
      </w:r>
    </w:p>
    <w:p w:rsid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p>
    <w:p w:rsidR="00DA219B" w:rsidRPr="00DA219B" w:rsidRDefault="00DA219B" w:rsidP="00DA219B">
      <w:pPr>
        <w:shd w:val="clear" w:color="auto" w:fill="FFFFFF"/>
        <w:spacing w:after="0" w:line="240" w:lineRule="auto"/>
        <w:outlineLvl w:val="0"/>
        <w:rPr>
          <w:rFonts w:ascii="Arial" w:eastAsia="Times New Roman" w:hAnsi="Arial" w:cs="Arial"/>
          <w:color w:val="000000"/>
          <w:kern w:val="36"/>
          <w:sz w:val="30"/>
          <w:szCs w:val="30"/>
          <w:lang w:eastAsia="ru-RU"/>
        </w:rPr>
      </w:pPr>
      <w:r w:rsidRPr="00DA219B">
        <w:rPr>
          <w:rFonts w:ascii="Arial" w:eastAsia="Times New Roman" w:hAnsi="Arial" w:cs="Arial"/>
          <w:color w:val="000000"/>
          <w:kern w:val="36"/>
          <w:sz w:val="30"/>
          <w:szCs w:val="30"/>
          <w:lang w:eastAsia="ru-RU"/>
        </w:rPr>
        <w:t>Детям о терроризме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Что такое терроризм?</w:t>
      </w:r>
      <w:bookmarkStart w:id="0" w:name="_GoBack"/>
      <w:bookmarkEnd w:id="0"/>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Это одно из самых страшных преступлений. Цель террористов – убить за один раз как можно больше людей или захватить </w:t>
      </w:r>
      <w:proofErr w:type="gramStart"/>
      <w:r w:rsidRPr="00DA219B">
        <w:rPr>
          <w:rFonts w:ascii="Arial" w:eastAsia="Times New Roman" w:hAnsi="Arial" w:cs="Arial"/>
          <w:color w:val="000000"/>
          <w:sz w:val="24"/>
          <w:szCs w:val="24"/>
          <w:lang w:eastAsia="ru-RU"/>
        </w:rPr>
        <w:t>побольше</w:t>
      </w:r>
      <w:proofErr w:type="gramEnd"/>
      <w:r w:rsidRPr="00DA219B">
        <w:rPr>
          <w:rFonts w:ascii="Arial" w:eastAsia="Times New Roman" w:hAnsi="Arial" w:cs="Arial"/>
          <w:color w:val="000000"/>
          <w:sz w:val="24"/>
          <w:szCs w:val="24"/>
          <w:lang w:eastAsia="ru-RU"/>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lastRenderedPageBreak/>
        <w:t xml:space="preserve">Скорее </w:t>
      </w:r>
      <w:proofErr w:type="gramStart"/>
      <w:r w:rsidRPr="00DA219B">
        <w:rPr>
          <w:rFonts w:ascii="Arial" w:eastAsia="Times New Roman" w:hAnsi="Arial" w:cs="Arial"/>
          <w:color w:val="000000"/>
          <w:sz w:val="24"/>
          <w:szCs w:val="24"/>
          <w:lang w:eastAsia="ru-RU"/>
        </w:rPr>
        <w:t>всего</w:t>
      </w:r>
      <w:proofErr w:type="gramEnd"/>
      <w:r w:rsidRPr="00DA219B">
        <w:rPr>
          <w:rFonts w:ascii="Arial" w:eastAsia="Times New Roman" w:hAnsi="Arial" w:cs="Arial"/>
          <w:color w:val="000000"/>
          <w:sz w:val="24"/>
          <w:szCs w:val="24"/>
          <w:lang w:eastAsia="ru-RU"/>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Это не игра!</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Главное: вы никогда не должны бояться. Но всегда должны быть настороже.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Нужно быть внимательным к тому, что происходит вокруг, замечать, все ли нормально.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Надо знать, где находятся выходы из здания, в котором вы находитесь – школе, кинотеатре, спортивном клубе.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Надо знать, где находятся ближайшие </w:t>
      </w:r>
      <w:proofErr w:type="spellStart"/>
      <w:r w:rsidRPr="00DA219B">
        <w:rPr>
          <w:rFonts w:ascii="Arial" w:eastAsia="Times New Roman" w:hAnsi="Arial" w:cs="Arial"/>
          <w:color w:val="000000"/>
          <w:sz w:val="24"/>
          <w:szCs w:val="24"/>
          <w:lang w:eastAsia="ru-RU"/>
        </w:rPr>
        <w:t>травмопункт</w:t>
      </w:r>
      <w:proofErr w:type="spellEnd"/>
      <w:r w:rsidRPr="00DA219B">
        <w:rPr>
          <w:rFonts w:ascii="Arial" w:eastAsia="Times New Roman" w:hAnsi="Arial" w:cs="Arial"/>
          <w:color w:val="000000"/>
          <w:sz w:val="24"/>
          <w:szCs w:val="24"/>
          <w:lang w:eastAsia="ru-RU"/>
        </w:rPr>
        <w:t xml:space="preserve"> и поликлиника, на случай если вы или кто-то из ваших родных или знакомых получил ранение или травму.</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объявили эвакуацию, помните, что надо держаться подальше от окон, стеклянных дверей и перегородок.</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Нельзя принимать пакеты, сумки, коробки и ДАЖЕ ПОДАРКИ! от посторонних людей.</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В чрезвычайных ситуациях следуйте указаниям родителей и старших.</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все же бедствие произошло, не мешайте работе спасателей, милиционеров, врачей, пожарных.</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Там, где много людей, не всегда безопаснее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DA219B">
        <w:rPr>
          <w:rFonts w:ascii="Arial" w:eastAsia="Times New Roman" w:hAnsi="Arial" w:cs="Arial"/>
          <w:color w:val="000000"/>
          <w:sz w:val="24"/>
          <w:szCs w:val="24"/>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Pr="00DA219B">
        <w:rPr>
          <w:rFonts w:ascii="Arial" w:eastAsia="Times New Roman" w:hAnsi="Arial" w:cs="Arial"/>
          <w:color w:val="000000"/>
          <w:sz w:val="24"/>
          <w:szCs w:val="24"/>
          <w:lang w:eastAsia="ru-RU"/>
        </w:rPr>
        <w:t xml:space="preserve"> Поэтому, посещая такие места, нужно быть внимательным и обращать внимание на все подозрительное и сообщать об этом родителям.</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lastRenderedPageBreak/>
        <w:t>Террористические акты бывают нескольких видов: захват заложников, угоны транспортных средств вместе с пассажирами, взрывы.</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Особые вещи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Это поможет вам и вашим родителям, если будет нужно, быстро уехать или уйти в безопасное место, не теряя времени на сборы необходимых вещей.</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Мы предлагаем поместить туда следующие вещи: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пару любимых книжек,</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карандаши, ручки, бумагу,</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ножницы и клей,</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маленькую игрушку, головоломки,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фотографии семьи и любимых домашних животных.</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Семейный план</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lastRenderedPageBreak/>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Если вы попали в заложники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В этом случае надо помнить следующее: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Обычно скрыться с места, где появились террористы, собравшиеся захватить заложников, можно только в течение первых нескольких минут.</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Не пытайтесь вырваться, пользуясь </w:t>
      </w:r>
      <w:proofErr w:type="spellStart"/>
      <w:r w:rsidRPr="00DA219B">
        <w:rPr>
          <w:rFonts w:ascii="Arial" w:eastAsia="Times New Roman" w:hAnsi="Arial" w:cs="Arial"/>
          <w:color w:val="000000"/>
          <w:sz w:val="24"/>
          <w:szCs w:val="24"/>
          <w:lang w:eastAsia="ru-RU"/>
        </w:rPr>
        <w:t>электрошокерами</w:t>
      </w:r>
      <w:proofErr w:type="spellEnd"/>
      <w:r w:rsidRPr="00DA219B">
        <w:rPr>
          <w:rFonts w:ascii="Arial" w:eastAsia="Times New Roman" w:hAnsi="Arial" w:cs="Arial"/>
          <w:color w:val="000000"/>
          <w:sz w:val="24"/>
          <w:szCs w:val="24"/>
          <w:lang w:eastAsia="ru-RU"/>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lastRenderedPageBreak/>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у вас есть раны, старайтесь как можно меньше двигаться – это уменьшит потерю крови.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Если раздаются хлопки </w:t>
      </w:r>
      <w:proofErr w:type="spellStart"/>
      <w:r w:rsidRPr="00DA219B">
        <w:rPr>
          <w:rFonts w:ascii="Arial" w:eastAsia="Times New Roman" w:hAnsi="Arial" w:cs="Arial"/>
          <w:color w:val="000000"/>
          <w:sz w:val="24"/>
          <w:szCs w:val="24"/>
          <w:lang w:eastAsia="ru-RU"/>
        </w:rPr>
        <w:t>светошумовых</w:t>
      </w:r>
      <w:proofErr w:type="spellEnd"/>
      <w:r w:rsidRPr="00DA219B">
        <w:rPr>
          <w:rFonts w:ascii="Arial" w:eastAsia="Times New Roman" w:hAnsi="Arial" w:cs="Arial"/>
          <w:color w:val="000000"/>
          <w:sz w:val="24"/>
          <w:szCs w:val="24"/>
          <w:lang w:eastAsia="ru-RU"/>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Ни в коем случае не хватайтесь за брошенное террористами оружие!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После освобождения надо обязательно сказать спасателям свои имя, фамилию, адрес, где вы живете.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Если взорвалась бомба</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При взрыве обязательно надо упасть на пол.</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 здании или в помещении, где вы находитесь, произошел взрыв, главное – сохранять спокойствие.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Будьте уверены, что сможете выбраться. После того как взрыв произошел, надо как можно скорее покинуть это здание и помещение.</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lastRenderedPageBreak/>
        <w:t>Ни в коем случае не задерживайтесь для того, чтобы собрать свои книги, игрушки, другие вещи, или для того, чтобы позвонить.</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дым и огонь не дают вам пройти, обязательно закройте дверь и ищите другой выход из здания.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Если ручка или сама дверь горячая, никогда не открывайте ее. В крайнем </w:t>
      </w:r>
      <w:proofErr w:type="gramStart"/>
      <w:r w:rsidRPr="00DA219B">
        <w:rPr>
          <w:rFonts w:ascii="Arial" w:eastAsia="Times New Roman" w:hAnsi="Arial" w:cs="Arial"/>
          <w:color w:val="000000"/>
          <w:sz w:val="24"/>
          <w:szCs w:val="24"/>
          <w:lang w:eastAsia="ru-RU"/>
        </w:rPr>
        <w:t>случае</w:t>
      </w:r>
      <w:proofErr w:type="gramEnd"/>
      <w:r w:rsidRPr="00DA219B">
        <w:rPr>
          <w:rFonts w:ascii="Arial" w:eastAsia="Times New Roman" w:hAnsi="Arial" w:cs="Arial"/>
          <w:color w:val="000000"/>
          <w:sz w:val="24"/>
          <w:szCs w:val="24"/>
          <w:lang w:eastAsia="ru-RU"/>
        </w:rPr>
        <w:t xml:space="preserve"> выбираться из здания можно через окна.</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Если вас завалило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lastRenderedPageBreak/>
        <w:t>Как быть с домашними животными?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Брать с собой животных нельзя только тогда, когда вы идете в специальное убежище. Там могут находиться только люди.</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b/>
          <w:bCs/>
          <w:i/>
          <w:iCs/>
          <w:color w:val="000000"/>
          <w:sz w:val="24"/>
          <w:szCs w:val="24"/>
          <w:lang w:eastAsia="ru-RU"/>
        </w:rPr>
        <w:t>Важные советы</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DA219B">
        <w:rPr>
          <w:rFonts w:ascii="Arial" w:eastAsia="Times New Roman" w:hAnsi="Arial" w:cs="Arial"/>
          <w:b/>
          <w:bCs/>
          <w:color w:val="000000"/>
          <w:sz w:val="24"/>
          <w:szCs w:val="24"/>
          <w:lang w:eastAsia="ru-RU"/>
        </w:rPr>
        <w:t>Но, что бы ни случилось, не забывайте, что: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DA219B">
        <w:rPr>
          <w:rFonts w:ascii="Arial" w:eastAsia="Times New Roman" w:hAnsi="Arial" w:cs="Arial"/>
          <w:color w:val="000000"/>
          <w:sz w:val="24"/>
          <w:szCs w:val="24"/>
          <w:lang w:eastAsia="ru-RU"/>
        </w:rPr>
        <w:t>можете найти друзей и скоро все будет</w:t>
      </w:r>
      <w:proofErr w:type="gramEnd"/>
      <w:r w:rsidRPr="00DA219B">
        <w:rPr>
          <w:rFonts w:ascii="Arial" w:eastAsia="Times New Roman" w:hAnsi="Arial" w:cs="Arial"/>
          <w:color w:val="000000"/>
          <w:sz w:val="24"/>
          <w:szCs w:val="24"/>
          <w:lang w:eastAsia="ru-RU"/>
        </w:rPr>
        <w:t xml:space="preserve"> хорошо.</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DA219B" w:rsidRPr="00DA219B" w:rsidRDefault="00DA219B" w:rsidP="00DA219B">
      <w:pPr>
        <w:shd w:val="clear" w:color="auto" w:fill="FFFFFF"/>
        <w:spacing w:before="150" w:after="150" w:line="408" w:lineRule="atLeast"/>
        <w:jc w:val="both"/>
        <w:rPr>
          <w:rFonts w:ascii="Arial" w:eastAsia="Times New Roman" w:hAnsi="Arial" w:cs="Arial"/>
          <w:color w:val="000000"/>
          <w:sz w:val="24"/>
          <w:szCs w:val="24"/>
          <w:lang w:eastAsia="ru-RU"/>
        </w:rPr>
      </w:pPr>
      <w:r w:rsidRPr="00DA219B">
        <w:rPr>
          <w:rFonts w:ascii="Arial" w:eastAsia="Times New Roman" w:hAnsi="Arial" w:cs="Arial"/>
          <w:color w:val="000000"/>
          <w:sz w:val="24"/>
          <w:szCs w:val="24"/>
          <w:lang w:eastAsia="ru-RU"/>
        </w:rPr>
        <w:t>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A8238F" w:rsidRDefault="00A8238F"/>
    <w:sectPr w:rsidR="00A8238F" w:rsidSect="004B28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082F"/>
    <w:rsid w:val="004B28DE"/>
    <w:rsid w:val="008021B9"/>
    <w:rsid w:val="00A8238F"/>
    <w:rsid w:val="00B6082F"/>
    <w:rsid w:val="00DA2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1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21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1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21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3773507">
      <w:bodyDiv w:val="1"/>
      <w:marLeft w:val="0"/>
      <w:marRight w:val="0"/>
      <w:marTop w:val="0"/>
      <w:marBottom w:val="0"/>
      <w:divBdr>
        <w:top w:val="none" w:sz="0" w:space="0" w:color="auto"/>
        <w:left w:val="none" w:sz="0" w:space="0" w:color="auto"/>
        <w:bottom w:val="none" w:sz="0" w:space="0" w:color="auto"/>
        <w:right w:val="none" w:sz="0" w:space="0" w:color="auto"/>
      </w:divBdr>
      <w:divsChild>
        <w:div w:id="111635296">
          <w:marLeft w:val="0"/>
          <w:marRight w:val="0"/>
          <w:marTop w:val="0"/>
          <w:marBottom w:val="0"/>
          <w:divBdr>
            <w:top w:val="none" w:sz="0" w:space="0" w:color="auto"/>
            <w:left w:val="none" w:sz="0" w:space="0" w:color="auto"/>
            <w:bottom w:val="none" w:sz="0" w:space="0" w:color="auto"/>
            <w:right w:val="none" w:sz="0" w:space="0" w:color="auto"/>
          </w:divBdr>
          <w:divsChild>
            <w:div w:id="1070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1754</Words>
  <Characters>10004</Characters>
  <Application>Microsoft Office Word</Application>
  <DocSecurity>0</DocSecurity>
  <Lines>83</Lines>
  <Paragraphs>23</Paragraphs>
  <ScaleCrop>false</ScaleCrop>
  <Company/>
  <LinksUpToDate>false</LinksUpToDate>
  <CharactersWithSpaces>11735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dc:creator>
  <cp:lastModifiedBy>User</cp:lastModifiedBy>
  <cp:revision>2</cp:revision>
  <dcterms:created xsi:type="dcterms:W3CDTF">2022-03-18T07:48:00Z</dcterms:created>
  <dcterms:modified xsi:type="dcterms:W3CDTF">2022-03-18T07:48:00Z</dcterms:modified>
</cp:coreProperties>
</file>